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821" w:tblpY="-306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3402"/>
      </w:tblGrid>
      <w:tr w:rsidR="00237C53" w:rsidRPr="00077BAB" w14:paraId="3FA91711" w14:textId="77777777" w:rsidTr="00237C53">
        <w:tc>
          <w:tcPr>
            <w:tcW w:w="2127" w:type="dxa"/>
          </w:tcPr>
          <w:p w14:paraId="29A8DE6B" w14:textId="77777777" w:rsidR="00237C53" w:rsidRPr="003D6273" w:rsidRDefault="00237C53" w:rsidP="00237C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3D6273">
              <w:rPr>
                <w:rFonts w:ascii="Arial" w:hAnsi="Arial" w:cs="Arial"/>
                <w:sz w:val="20"/>
                <w:szCs w:val="20"/>
              </w:rPr>
              <w:t xml:space="preserve">DEPENDENCIA: </w:t>
            </w:r>
          </w:p>
        </w:tc>
        <w:tc>
          <w:tcPr>
            <w:tcW w:w="3402" w:type="dxa"/>
          </w:tcPr>
          <w:p w14:paraId="4E697B39" w14:textId="77777777" w:rsidR="00237C53" w:rsidRPr="003D6273" w:rsidRDefault="00237C53" w:rsidP="00237C53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0"/>
                <w:szCs w:val="20"/>
              </w:rPr>
            </w:pPr>
            <w:r w:rsidRPr="003D6273">
              <w:rPr>
                <w:rFonts w:ascii="Arial" w:eastAsia="MS Mincho" w:hAnsi="Arial" w:cs="Arial"/>
                <w:b/>
                <w:i/>
                <w:sz w:val="20"/>
                <w:szCs w:val="20"/>
              </w:rPr>
              <w:t>PRESIDENCIA MUNICIPAL</w:t>
            </w:r>
          </w:p>
        </w:tc>
      </w:tr>
      <w:tr w:rsidR="00237C53" w:rsidRPr="00077BAB" w14:paraId="7326B6DD" w14:textId="77777777" w:rsidTr="00237C53">
        <w:tc>
          <w:tcPr>
            <w:tcW w:w="2127" w:type="dxa"/>
          </w:tcPr>
          <w:p w14:paraId="54E6CD74" w14:textId="77777777" w:rsidR="00237C53" w:rsidRPr="003D6273" w:rsidRDefault="00237C53" w:rsidP="00237C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6273">
              <w:rPr>
                <w:rFonts w:ascii="Arial" w:hAnsi="Arial" w:cs="Arial"/>
                <w:sz w:val="20"/>
                <w:szCs w:val="20"/>
              </w:rPr>
              <w:t>DIRECCION:</w:t>
            </w:r>
          </w:p>
        </w:tc>
        <w:tc>
          <w:tcPr>
            <w:tcW w:w="3402" w:type="dxa"/>
          </w:tcPr>
          <w:p w14:paraId="3564B2A8" w14:textId="77777777" w:rsidR="00237C53" w:rsidRPr="003D6273" w:rsidRDefault="00237C53" w:rsidP="00237C53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0"/>
                <w:szCs w:val="20"/>
              </w:rPr>
            </w:pPr>
            <w:r w:rsidRPr="003D6273">
              <w:rPr>
                <w:rFonts w:ascii="Arial" w:eastAsia="MS Mincho" w:hAnsi="Arial" w:cs="Arial"/>
                <w:b/>
                <w:i/>
                <w:sz w:val="20"/>
                <w:szCs w:val="20"/>
              </w:rPr>
              <w:t xml:space="preserve">OBRAS PUBLICAS </w:t>
            </w:r>
          </w:p>
        </w:tc>
      </w:tr>
      <w:tr w:rsidR="00237C53" w:rsidRPr="00077BAB" w14:paraId="13C8B7EC" w14:textId="77777777" w:rsidTr="00237C53">
        <w:tc>
          <w:tcPr>
            <w:tcW w:w="2127" w:type="dxa"/>
          </w:tcPr>
          <w:p w14:paraId="2F422257" w14:textId="77777777" w:rsidR="00237C53" w:rsidRPr="003D6273" w:rsidRDefault="00237C53" w:rsidP="00237C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6273">
              <w:rPr>
                <w:rFonts w:ascii="Arial" w:hAnsi="Arial" w:cs="Arial"/>
                <w:sz w:val="20"/>
                <w:szCs w:val="20"/>
              </w:rPr>
              <w:t>N° DE OFICIO:</w:t>
            </w:r>
          </w:p>
        </w:tc>
        <w:tc>
          <w:tcPr>
            <w:tcW w:w="3402" w:type="dxa"/>
          </w:tcPr>
          <w:p w14:paraId="172C265F" w14:textId="44170B1F" w:rsidR="00237C53" w:rsidRPr="003D6273" w:rsidRDefault="00237C53" w:rsidP="00237C53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0"/>
                <w:szCs w:val="20"/>
              </w:rPr>
            </w:pPr>
            <w:r w:rsidRPr="003D627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121130">
              <w:rPr>
                <w:rFonts w:ascii="Arial" w:hAnsi="Arial" w:cs="Arial"/>
                <w:b/>
                <w:sz w:val="20"/>
                <w:szCs w:val="20"/>
              </w:rPr>
              <w:t>005</w:t>
            </w:r>
            <w:r w:rsidR="00F23937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3D6273">
              <w:rPr>
                <w:rFonts w:ascii="Arial" w:hAnsi="Arial" w:cs="Arial"/>
                <w:b/>
                <w:sz w:val="20"/>
                <w:szCs w:val="20"/>
              </w:rPr>
              <w:t>-DOP/202</w:t>
            </w:r>
            <w:r w:rsidR="00121130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237C53" w:rsidRPr="00077BAB" w14:paraId="75E8391D" w14:textId="77777777" w:rsidTr="00237C53">
        <w:tc>
          <w:tcPr>
            <w:tcW w:w="2127" w:type="dxa"/>
          </w:tcPr>
          <w:p w14:paraId="16448F0F" w14:textId="77777777" w:rsidR="00237C53" w:rsidRPr="003D6273" w:rsidRDefault="00237C53" w:rsidP="00237C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6273">
              <w:rPr>
                <w:rFonts w:ascii="Arial" w:hAnsi="Arial" w:cs="Arial"/>
                <w:sz w:val="20"/>
                <w:szCs w:val="20"/>
              </w:rPr>
              <w:t>ASUNTO:</w:t>
            </w:r>
          </w:p>
        </w:tc>
        <w:tc>
          <w:tcPr>
            <w:tcW w:w="3402" w:type="dxa"/>
          </w:tcPr>
          <w:p w14:paraId="5F310060" w14:textId="77777777" w:rsidR="00237C53" w:rsidRPr="00077BAB" w:rsidRDefault="00237C53" w:rsidP="00237C53">
            <w:pPr>
              <w:spacing w:after="0" w:line="240" w:lineRule="auto"/>
              <w:jc w:val="both"/>
              <w:rPr>
                <w:rFonts w:ascii="Arial" w:eastAsia="MS Mincho" w:hAnsi="Arial" w:cs="Arial"/>
                <w:i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i/>
                <w:sz w:val="20"/>
                <w:szCs w:val="20"/>
              </w:rPr>
              <w:t>EL QUE SE INDICA</w:t>
            </w:r>
          </w:p>
        </w:tc>
      </w:tr>
    </w:tbl>
    <w:p w14:paraId="54ED9984" w14:textId="06ED830F" w:rsidR="00EE47DF" w:rsidRPr="0089514C" w:rsidRDefault="00EE47DF" w:rsidP="00EE47DF">
      <w:pPr>
        <w:rPr>
          <w:b/>
          <w:bCs/>
          <w:sz w:val="24"/>
        </w:rPr>
      </w:pPr>
    </w:p>
    <w:p w14:paraId="3A273AB0" w14:textId="018C6891" w:rsidR="00EE47DF" w:rsidRPr="0089514C" w:rsidRDefault="00EE47DF" w:rsidP="00EE47DF">
      <w:pPr>
        <w:rPr>
          <w:b/>
          <w:bCs/>
          <w:sz w:val="24"/>
        </w:rPr>
      </w:pPr>
    </w:p>
    <w:p w14:paraId="0E0354B2" w14:textId="1B3383C8" w:rsidR="00EE47DF" w:rsidRPr="0089514C" w:rsidRDefault="00EE47DF" w:rsidP="001F1E33">
      <w:pPr>
        <w:spacing w:after="0"/>
        <w:rPr>
          <w:b/>
          <w:bCs/>
          <w:sz w:val="24"/>
        </w:rPr>
      </w:pPr>
    </w:p>
    <w:p w14:paraId="30D4F394" w14:textId="400D4C59" w:rsidR="00DA33CA" w:rsidRDefault="00DA33CA" w:rsidP="0089514C">
      <w:pPr>
        <w:spacing w:after="0"/>
        <w:rPr>
          <w:b/>
          <w:bCs/>
          <w:sz w:val="24"/>
        </w:rPr>
      </w:pPr>
    </w:p>
    <w:p w14:paraId="1DC3A986" w14:textId="77777777" w:rsidR="007E0880" w:rsidRDefault="007E0880" w:rsidP="0089514C">
      <w:pPr>
        <w:spacing w:after="0"/>
        <w:rPr>
          <w:b/>
          <w:bCs/>
          <w:sz w:val="20"/>
          <w:szCs w:val="20"/>
        </w:rPr>
      </w:pPr>
    </w:p>
    <w:p w14:paraId="3E8018A6" w14:textId="77777777" w:rsidR="007E0880" w:rsidRDefault="007E0880" w:rsidP="0089514C">
      <w:pPr>
        <w:spacing w:after="0"/>
        <w:rPr>
          <w:b/>
          <w:bCs/>
          <w:sz w:val="20"/>
          <w:szCs w:val="20"/>
        </w:rPr>
      </w:pPr>
    </w:p>
    <w:p w14:paraId="1F123714" w14:textId="77777777" w:rsidR="007E0880" w:rsidRDefault="007E0880" w:rsidP="0089514C">
      <w:pPr>
        <w:spacing w:after="0"/>
        <w:rPr>
          <w:b/>
          <w:bCs/>
          <w:sz w:val="20"/>
          <w:szCs w:val="20"/>
        </w:rPr>
      </w:pPr>
    </w:p>
    <w:p w14:paraId="04D3A4F0" w14:textId="77777777" w:rsidR="00AE4093" w:rsidRPr="008E5729" w:rsidRDefault="00AE4093" w:rsidP="00AE4093">
      <w:pPr>
        <w:pStyle w:val="Cuerpo"/>
        <w:spacing w:line="288" w:lineRule="auto"/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CARLOS MARTÍNEZ AMADOR</w:t>
      </w:r>
    </w:p>
    <w:p w14:paraId="466B3A05" w14:textId="77777777" w:rsidR="00AE4093" w:rsidRPr="008E5729" w:rsidRDefault="00AE4093" w:rsidP="00AE4093">
      <w:pPr>
        <w:pStyle w:val="Cuerpo"/>
        <w:spacing w:line="288" w:lineRule="auto"/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</w:pPr>
      <w:r w:rsidRPr="008E5729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 xml:space="preserve">COORDINADOR GENERAL DE </w:t>
      </w:r>
      <w:r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DESARROLLO REGIONAL</w:t>
      </w:r>
    </w:p>
    <w:p w14:paraId="1A9D9973" w14:textId="77777777" w:rsidR="00AE4093" w:rsidRPr="008E5729" w:rsidRDefault="00AE4093" w:rsidP="00AE4093">
      <w:pPr>
        <w:pStyle w:val="Cuerpo"/>
        <w:spacing w:line="288" w:lineRule="auto"/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</w:pPr>
      <w:r w:rsidRPr="008E5729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 xml:space="preserve">DE LA SECRETARIA DE BIENESTAR </w:t>
      </w:r>
    </w:p>
    <w:p w14:paraId="2B149D22" w14:textId="77777777" w:rsidR="00AE4093" w:rsidRDefault="00AE4093" w:rsidP="00AE409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E5729">
        <w:rPr>
          <w:rFonts w:ascii="Arial" w:hAnsi="Arial" w:cs="Arial"/>
          <w:b/>
          <w:sz w:val="20"/>
          <w:szCs w:val="20"/>
        </w:rPr>
        <w:t>PRESENTE:</w:t>
      </w:r>
    </w:p>
    <w:p w14:paraId="50DCD859" w14:textId="77777777" w:rsidR="00AE4093" w:rsidRDefault="00AE4093" w:rsidP="00AE409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364B49C" w14:textId="77777777" w:rsidR="00AE4093" w:rsidRPr="008E5729" w:rsidRDefault="00AE4093" w:rsidP="00AE409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9719C31" w14:textId="13C87276" w:rsidR="00AE4093" w:rsidRPr="00464713" w:rsidRDefault="00AE4093" w:rsidP="00AE409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Con fundamento en lo dispuesto en el artículo 115 de la Constitución Política de los Estados Unidos Mexicanos; artículo 78 de la Ley Orgánica Municipal, y para dar cumplimiento a los Lineamientos para informar sobre los recursos federales transferidos a las entidades federativas, municipios y demarcaciones territoriales del Distrito Federal, y de operación de los recursos del Ramo General 33, publicados el 25 de abril de 2013 en el Diario Oficial de la Federación; solicito de la manera más atenta, sean revisados y en su caso validados los </w:t>
      </w:r>
      <w:r w:rsidRPr="00381D99">
        <w:rPr>
          <w:rFonts w:ascii="Arial" w:hAnsi="Arial" w:cs="Arial"/>
          <w:b/>
          <w:i/>
        </w:rPr>
        <w:t xml:space="preserve">folios </w:t>
      </w:r>
      <w:r>
        <w:rPr>
          <w:rFonts w:ascii="Arial" w:hAnsi="Arial" w:cs="Arial"/>
        </w:rPr>
        <w:t xml:space="preserve">de los Fondos de Aportaciones </w:t>
      </w:r>
      <w:r w:rsidRPr="00035B5E">
        <w:rPr>
          <w:rFonts w:ascii="Arial" w:hAnsi="Arial" w:cs="Arial"/>
          <w:b/>
          <w:bCs/>
        </w:rPr>
        <w:t>FAISMUN y FORTAMUN</w:t>
      </w:r>
      <w:r>
        <w:rPr>
          <w:rFonts w:ascii="Arial" w:hAnsi="Arial" w:cs="Arial"/>
        </w:rPr>
        <w:t xml:space="preserve">, que se registraron en los </w:t>
      </w:r>
      <w:r>
        <w:rPr>
          <w:rFonts w:ascii="Arial" w:hAnsi="Arial" w:cs="Arial"/>
          <w:b/>
        </w:rPr>
        <w:t>Módulos</w:t>
      </w:r>
      <w:r w:rsidRPr="005E6F08">
        <w:rPr>
          <w:rFonts w:ascii="Arial" w:hAnsi="Arial" w:cs="Arial"/>
          <w:b/>
        </w:rPr>
        <w:t xml:space="preserve"> </w:t>
      </w:r>
      <w:r w:rsidR="004C1A97">
        <w:rPr>
          <w:rFonts w:ascii="Arial" w:hAnsi="Arial" w:cs="Arial"/>
          <w:b/>
        </w:rPr>
        <w:t xml:space="preserve">Destino del Gasto, </w:t>
      </w:r>
      <w:r w:rsidRPr="005E6F08">
        <w:rPr>
          <w:rFonts w:ascii="Arial" w:hAnsi="Arial" w:cs="Arial"/>
          <w:b/>
        </w:rPr>
        <w:t>Ejercicio del Gasto e Indicadores,</w:t>
      </w:r>
      <w:r>
        <w:rPr>
          <w:rFonts w:ascii="Arial" w:hAnsi="Arial" w:cs="Arial"/>
        </w:rPr>
        <w:t xml:space="preserve"> a través del Sistema de Recursos Federales Transferidos (SRFT) del Portal del Módulo de </w:t>
      </w:r>
      <w:r w:rsidRPr="00BB7978">
        <w:rPr>
          <w:rFonts w:ascii="Arial" w:hAnsi="Arial" w:cs="Arial"/>
        </w:rPr>
        <w:t>Seguridad de Soluciones de Negocio (MSSN)</w:t>
      </w:r>
      <w:r>
        <w:rPr>
          <w:rFonts w:ascii="Arial" w:hAnsi="Arial" w:cs="Arial"/>
        </w:rPr>
        <w:t xml:space="preserve"> de la Secretaría de Hacienda y Crédito Público (SHCP), correspondiente al </w:t>
      </w:r>
      <w:r w:rsidR="00FB41B3">
        <w:rPr>
          <w:rFonts w:ascii="Arial" w:hAnsi="Arial" w:cs="Arial"/>
          <w:b/>
        </w:rPr>
        <w:t>Cuarto</w:t>
      </w:r>
      <w:r>
        <w:rPr>
          <w:rFonts w:ascii="Arial" w:hAnsi="Arial" w:cs="Arial"/>
          <w:b/>
        </w:rPr>
        <w:t xml:space="preserve"> </w:t>
      </w:r>
      <w:r w:rsidRPr="00DF1A9A">
        <w:rPr>
          <w:rFonts w:ascii="Arial" w:hAnsi="Arial" w:cs="Arial"/>
          <w:b/>
        </w:rPr>
        <w:t>Informe</w:t>
      </w:r>
      <w:r w:rsidRPr="005E6F08">
        <w:rPr>
          <w:rFonts w:ascii="Arial" w:hAnsi="Arial" w:cs="Arial"/>
          <w:b/>
        </w:rPr>
        <w:t xml:space="preserve"> Trimestral del </w:t>
      </w:r>
      <w:r>
        <w:rPr>
          <w:rFonts w:ascii="Arial" w:hAnsi="Arial" w:cs="Arial"/>
          <w:b/>
        </w:rPr>
        <w:t>E</w:t>
      </w:r>
      <w:r w:rsidRPr="005E6F08">
        <w:rPr>
          <w:rFonts w:ascii="Arial" w:hAnsi="Arial" w:cs="Arial"/>
          <w:b/>
        </w:rPr>
        <w:t>jercicio 20</w:t>
      </w:r>
      <w:r>
        <w:rPr>
          <w:rFonts w:ascii="Arial" w:hAnsi="Arial" w:cs="Arial"/>
          <w:b/>
        </w:rPr>
        <w:t>25.</w:t>
      </w:r>
    </w:p>
    <w:p w14:paraId="6681BD45" w14:textId="77777777" w:rsidR="00AE4093" w:rsidRDefault="00AE4093" w:rsidP="00AE4093">
      <w:pPr>
        <w:spacing w:after="0"/>
        <w:jc w:val="both"/>
        <w:rPr>
          <w:rFonts w:ascii="Arial" w:hAnsi="Arial" w:cs="Arial"/>
        </w:rPr>
      </w:pPr>
    </w:p>
    <w:p w14:paraId="1A46E61F" w14:textId="35755BD8" w:rsidR="00AE4093" w:rsidRPr="00321ABF" w:rsidRDefault="00AE4093" w:rsidP="00AE4093">
      <w:pPr>
        <w:spacing w:after="0"/>
        <w:jc w:val="both"/>
        <w:rPr>
          <w:rFonts w:ascii="Arial" w:hAnsi="Arial" w:cs="Arial"/>
        </w:rPr>
      </w:pPr>
      <w:r w:rsidRPr="005E6F08">
        <w:rPr>
          <w:rFonts w:ascii="Arial" w:hAnsi="Arial" w:cs="Arial"/>
        </w:rPr>
        <w:t xml:space="preserve">Anexo </w:t>
      </w:r>
      <w:r>
        <w:rPr>
          <w:rFonts w:ascii="Arial" w:hAnsi="Arial" w:cs="Arial"/>
        </w:rPr>
        <w:t xml:space="preserve">al presente en formato impreso, el </w:t>
      </w:r>
      <w:r w:rsidRPr="005E6F08">
        <w:rPr>
          <w:rFonts w:ascii="Arial" w:hAnsi="Arial" w:cs="Arial"/>
        </w:rPr>
        <w:t>listado</w:t>
      </w:r>
      <w:r>
        <w:rPr>
          <w:rFonts w:ascii="Arial" w:hAnsi="Arial" w:cs="Arial"/>
        </w:rPr>
        <w:t xml:space="preserve"> de f</w:t>
      </w:r>
      <w:r w:rsidRPr="005E6F08">
        <w:rPr>
          <w:rFonts w:ascii="Arial" w:hAnsi="Arial" w:cs="Arial"/>
        </w:rPr>
        <w:t>olios registrados</w:t>
      </w:r>
      <w:r>
        <w:rPr>
          <w:rFonts w:ascii="Arial" w:hAnsi="Arial" w:cs="Arial"/>
        </w:rPr>
        <w:t xml:space="preserve"> en</w:t>
      </w:r>
      <w:r w:rsidRPr="005E6F08">
        <w:rPr>
          <w:rFonts w:ascii="Arial" w:hAnsi="Arial" w:cs="Arial"/>
        </w:rPr>
        <w:t xml:space="preserve"> los </w:t>
      </w:r>
      <w:r>
        <w:rPr>
          <w:rFonts w:ascii="Arial" w:hAnsi="Arial" w:cs="Arial"/>
        </w:rPr>
        <w:t>módulos</w:t>
      </w:r>
      <w:r w:rsidR="00372691">
        <w:rPr>
          <w:rFonts w:ascii="Arial" w:hAnsi="Arial" w:cs="Arial"/>
        </w:rPr>
        <w:t xml:space="preserve"> Destino del Gasto</w:t>
      </w:r>
      <w:r w:rsidRPr="005E6F08">
        <w:rPr>
          <w:rFonts w:ascii="Arial" w:hAnsi="Arial" w:cs="Arial"/>
        </w:rPr>
        <w:t xml:space="preserve">, Ejercicio del Gasto (plantilla) </w:t>
      </w:r>
      <w:r>
        <w:rPr>
          <w:rFonts w:ascii="Arial" w:hAnsi="Arial" w:cs="Arial"/>
        </w:rPr>
        <w:t>y f</w:t>
      </w:r>
      <w:r w:rsidRPr="005E6F08">
        <w:rPr>
          <w:rFonts w:ascii="Arial" w:hAnsi="Arial" w:cs="Arial"/>
        </w:rPr>
        <w:t>ormato de Indicadores</w:t>
      </w:r>
      <w:r>
        <w:rPr>
          <w:rFonts w:ascii="Arial" w:hAnsi="Arial" w:cs="Arial"/>
        </w:rPr>
        <w:t>.</w:t>
      </w:r>
    </w:p>
    <w:p w14:paraId="2CF6F5E0" w14:textId="77777777" w:rsidR="00AE4093" w:rsidRPr="00321ABF" w:rsidRDefault="00AE4093" w:rsidP="00AE4093">
      <w:pPr>
        <w:spacing w:after="0"/>
        <w:rPr>
          <w:rFonts w:ascii="Arial" w:hAnsi="Arial" w:cs="Arial"/>
        </w:rPr>
      </w:pPr>
    </w:p>
    <w:p w14:paraId="19435836" w14:textId="77777777" w:rsidR="00AE4093" w:rsidRDefault="00AE4093" w:rsidP="00AE409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Sin más por el momento, le envío un cordial saludo y me reitero a sus órdenes.</w:t>
      </w:r>
    </w:p>
    <w:p w14:paraId="479BCE2F" w14:textId="77777777" w:rsidR="00AE4093" w:rsidRDefault="00AE4093" w:rsidP="00AE4093">
      <w:pPr>
        <w:spacing w:after="0"/>
        <w:rPr>
          <w:rFonts w:ascii="Arial" w:hAnsi="Arial" w:cs="Arial"/>
          <w:sz w:val="20"/>
          <w:szCs w:val="20"/>
        </w:rPr>
      </w:pPr>
    </w:p>
    <w:p w14:paraId="193E3213" w14:textId="77777777" w:rsidR="00AD132F" w:rsidRPr="0089514C" w:rsidRDefault="00AD132F" w:rsidP="001F1E33">
      <w:pPr>
        <w:rPr>
          <w:sz w:val="24"/>
        </w:rPr>
      </w:pPr>
    </w:p>
    <w:p w14:paraId="0213D4CE" w14:textId="77777777" w:rsidR="00EE47DF" w:rsidRPr="0089514C" w:rsidRDefault="00EE47DF" w:rsidP="00EE47DF">
      <w:pPr>
        <w:spacing w:after="0"/>
        <w:jc w:val="center"/>
        <w:rPr>
          <w:b/>
          <w:sz w:val="24"/>
        </w:rPr>
      </w:pPr>
      <w:r w:rsidRPr="0089514C">
        <w:rPr>
          <w:b/>
          <w:sz w:val="24"/>
        </w:rPr>
        <w:t>ATENTAMENTE:</w:t>
      </w:r>
    </w:p>
    <w:p w14:paraId="4DD78467" w14:textId="6D20FE58" w:rsidR="00EE47DF" w:rsidRPr="0089514C" w:rsidRDefault="00DD013F" w:rsidP="00DD013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TENAMPULCO</w:t>
      </w:r>
      <w:r w:rsidR="00F5177E">
        <w:rPr>
          <w:b/>
          <w:sz w:val="24"/>
        </w:rPr>
        <w:t xml:space="preserve">, PUEBLA A </w:t>
      </w:r>
      <w:r w:rsidR="00527255">
        <w:rPr>
          <w:b/>
          <w:sz w:val="24"/>
        </w:rPr>
        <w:t>15</w:t>
      </w:r>
      <w:r w:rsidR="00AD132F">
        <w:rPr>
          <w:b/>
          <w:sz w:val="24"/>
        </w:rPr>
        <w:t xml:space="preserve"> DE </w:t>
      </w:r>
      <w:r w:rsidR="000954E4">
        <w:rPr>
          <w:b/>
          <w:sz w:val="24"/>
        </w:rPr>
        <w:t>ENERO</w:t>
      </w:r>
      <w:r w:rsidR="009432F3">
        <w:rPr>
          <w:b/>
          <w:sz w:val="24"/>
        </w:rPr>
        <w:t xml:space="preserve"> </w:t>
      </w:r>
      <w:r w:rsidR="00EE47DF" w:rsidRPr="0089514C">
        <w:rPr>
          <w:b/>
          <w:sz w:val="24"/>
        </w:rPr>
        <w:t>DE 202</w:t>
      </w:r>
      <w:r w:rsidR="000954E4">
        <w:rPr>
          <w:b/>
          <w:sz w:val="24"/>
        </w:rPr>
        <w:t>6</w:t>
      </w:r>
    </w:p>
    <w:p w14:paraId="5FFF4BA5" w14:textId="77777777" w:rsidR="00EE47DF" w:rsidRPr="0089514C" w:rsidRDefault="00EE47DF" w:rsidP="00EE47DF">
      <w:pPr>
        <w:spacing w:after="0"/>
        <w:jc w:val="center"/>
        <w:rPr>
          <w:b/>
          <w:sz w:val="24"/>
        </w:rPr>
      </w:pPr>
    </w:p>
    <w:p w14:paraId="5BF542FF" w14:textId="77777777" w:rsidR="00F7134E" w:rsidRDefault="00F7134E" w:rsidP="00EE47DF">
      <w:pPr>
        <w:spacing w:after="0"/>
        <w:jc w:val="center"/>
        <w:rPr>
          <w:b/>
          <w:sz w:val="24"/>
        </w:rPr>
      </w:pPr>
    </w:p>
    <w:p w14:paraId="6B182140" w14:textId="77777777" w:rsidR="00F7134E" w:rsidRDefault="00F7134E" w:rsidP="00EE47DF">
      <w:pPr>
        <w:spacing w:after="0"/>
        <w:jc w:val="center"/>
        <w:rPr>
          <w:b/>
          <w:sz w:val="24"/>
        </w:rPr>
      </w:pPr>
    </w:p>
    <w:p w14:paraId="17C094AE" w14:textId="77777777" w:rsidR="00F7134E" w:rsidRPr="0089514C" w:rsidRDefault="00F7134E" w:rsidP="00EE47DF">
      <w:pPr>
        <w:spacing w:after="0"/>
        <w:jc w:val="center"/>
        <w:rPr>
          <w:b/>
          <w:sz w:val="24"/>
        </w:rPr>
      </w:pPr>
    </w:p>
    <w:p w14:paraId="15653225" w14:textId="24EDEC68" w:rsidR="00A60323" w:rsidRDefault="00A60323" w:rsidP="00EE47DF">
      <w:pPr>
        <w:spacing w:after="0"/>
        <w:jc w:val="center"/>
        <w:rPr>
          <w:bCs/>
          <w:sz w:val="24"/>
        </w:rPr>
      </w:pPr>
      <w:r w:rsidRPr="001A6FCB">
        <w:rPr>
          <w:b/>
          <w:sz w:val="24"/>
        </w:rPr>
        <w:t>C. JUAN CARLOS ESCALONA PEREZ</w:t>
      </w:r>
      <w:r>
        <w:rPr>
          <w:bCs/>
          <w:sz w:val="24"/>
        </w:rPr>
        <w:t xml:space="preserve"> </w:t>
      </w:r>
    </w:p>
    <w:p w14:paraId="7B07BD5D" w14:textId="2708BDC7" w:rsidR="00EE47DF" w:rsidRDefault="00EE47DF" w:rsidP="00EE47DF">
      <w:pPr>
        <w:spacing w:after="0"/>
        <w:jc w:val="center"/>
        <w:rPr>
          <w:b/>
          <w:sz w:val="24"/>
        </w:rPr>
      </w:pPr>
      <w:r w:rsidRPr="0089514C">
        <w:rPr>
          <w:b/>
          <w:sz w:val="24"/>
        </w:rPr>
        <w:t>PRESIDENTE MUNICIPAL</w:t>
      </w:r>
    </w:p>
    <w:p w14:paraId="5AF24507" w14:textId="77777777" w:rsidR="00F34D7C" w:rsidRDefault="00F34D7C" w:rsidP="001F1E33">
      <w:pPr>
        <w:spacing w:after="0"/>
        <w:rPr>
          <w:sz w:val="18"/>
          <w:szCs w:val="16"/>
        </w:rPr>
      </w:pPr>
    </w:p>
    <w:p w14:paraId="6884850C" w14:textId="77777777" w:rsidR="00F34D7C" w:rsidRDefault="00F34D7C" w:rsidP="001F1E33">
      <w:pPr>
        <w:spacing w:after="0"/>
        <w:rPr>
          <w:sz w:val="18"/>
          <w:szCs w:val="16"/>
        </w:rPr>
      </w:pPr>
    </w:p>
    <w:p w14:paraId="40C3491C" w14:textId="77777777" w:rsidR="00F34D7C" w:rsidRDefault="00F34D7C" w:rsidP="001F1E33">
      <w:pPr>
        <w:spacing w:after="0"/>
        <w:rPr>
          <w:sz w:val="18"/>
          <w:szCs w:val="16"/>
        </w:rPr>
      </w:pPr>
    </w:p>
    <w:p w14:paraId="08F9EBCD" w14:textId="36D72BFB" w:rsidR="00C147A5" w:rsidRPr="0089514C" w:rsidRDefault="00F34D7C" w:rsidP="001F1E33">
      <w:pPr>
        <w:spacing w:after="0"/>
        <w:rPr>
          <w:sz w:val="18"/>
          <w:szCs w:val="16"/>
        </w:rPr>
      </w:pPr>
      <w:proofErr w:type="spellStart"/>
      <w:r>
        <w:rPr>
          <w:sz w:val="18"/>
          <w:szCs w:val="16"/>
        </w:rPr>
        <w:t>Ccp</w:t>
      </w:r>
      <w:proofErr w:type="spellEnd"/>
      <w:r>
        <w:rPr>
          <w:sz w:val="18"/>
          <w:szCs w:val="16"/>
        </w:rPr>
        <w:t xml:space="preserve">. </w:t>
      </w:r>
      <w:r w:rsidR="00295F5B">
        <w:rPr>
          <w:sz w:val="18"/>
          <w:szCs w:val="16"/>
        </w:rPr>
        <w:t>Archivo.</w:t>
      </w:r>
    </w:p>
    <w:sectPr w:rsidR="00C147A5" w:rsidRPr="008951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63E31" w14:textId="77777777" w:rsidR="004E0B49" w:rsidRDefault="004E0B49" w:rsidP="008C419F">
      <w:pPr>
        <w:spacing w:after="0" w:line="240" w:lineRule="auto"/>
      </w:pPr>
      <w:r>
        <w:separator/>
      </w:r>
    </w:p>
  </w:endnote>
  <w:endnote w:type="continuationSeparator" w:id="0">
    <w:p w14:paraId="303C45C1" w14:textId="77777777" w:rsidR="004E0B49" w:rsidRDefault="004E0B49" w:rsidP="008C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A054F" w14:textId="77777777" w:rsidR="004E0B49" w:rsidRDefault="004E0B49" w:rsidP="008C419F">
      <w:pPr>
        <w:spacing w:after="0" w:line="240" w:lineRule="auto"/>
      </w:pPr>
      <w:r>
        <w:separator/>
      </w:r>
    </w:p>
  </w:footnote>
  <w:footnote w:type="continuationSeparator" w:id="0">
    <w:p w14:paraId="385A5479" w14:textId="77777777" w:rsidR="004E0B49" w:rsidRDefault="004E0B49" w:rsidP="008C4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13986" w14:textId="2DE6F659" w:rsidR="00EE47DF" w:rsidRDefault="00F95817" w:rsidP="00EE47DF">
    <w:pPr>
      <w:tabs>
        <w:tab w:val="left" w:pos="1515"/>
      </w:tabs>
      <w:spacing w:after="0" w:line="240" w:lineRule="auto"/>
      <w:jc w:val="right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08588A1" wp14:editId="6A5509EB">
          <wp:simplePos x="0" y="0"/>
          <wp:positionH relativeFrom="page">
            <wp:align>right</wp:align>
          </wp:positionH>
          <wp:positionV relativeFrom="paragraph">
            <wp:posOffset>-382905</wp:posOffset>
          </wp:positionV>
          <wp:extent cx="7724140" cy="9915525"/>
          <wp:effectExtent l="0" t="0" r="0" b="9525"/>
          <wp:wrapNone/>
          <wp:docPr id="1975754666" name="Imagen 19757546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4-10-16 at 10.32.35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0" cy="9915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A5"/>
    <w:rsid w:val="00045959"/>
    <w:rsid w:val="0008180D"/>
    <w:rsid w:val="000954E4"/>
    <w:rsid w:val="000B6C2F"/>
    <w:rsid w:val="000D189A"/>
    <w:rsid w:val="000F7A19"/>
    <w:rsid w:val="00121130"/>
    <w:rsid w:val="0013731B"/>
    <w:rsid w:val="00150725"/>
    <w:rsid w:val="00173DF2"/>
    <w:rsid w:val="001A6FCB"/>
    <w:rsid w:val="001C6466"/>
    <w:rsid w:val="001E563F"/>
    <w:rsid w:val="001E5F6D"/>
    <w:rsid w:val="001F0744"/>
    <w:rsid w:val="001F1E33"/>
    <w:rsid w:val="00235250"/>
    <w:rsid w:val="00237C53"/>
    <w:rsid w:val="00243224"/>
    <w:rsid w:val="0025111A"/>
    <w:rsid w:val="00295F5B"/>
    <w:rsid w:val="002C08E0"/>
    <w:rsid w:val="002C6C08"/>
    <w:rsid w:val="00372691"/>
    <w:rsid w:val="003D417A"/>
    <w:rsid w:val="003D6273"/>
    <w:rsid w:val="003E11AF"/>
    <w:rsid w:val="003E3F06"/>
    <w:rsid w:val="00400672"/>
    <w:rsid w:val="00413982"/>
    <w:rsid w:val="00474261"/>
    <w:rsid w:val="00484AE9"/>
    <w:rsid w:val="004A3C7C"/>
    <w:rsid w:val="004C1A97"/>
    <w:rsid w:val="004E0B49"/>
    <w:rsid w:val="004E4FEC"/>
    <w:rsid w:val="00502EFA"/>
    <w:rsid w:val="0051010A"/>
    <w:rsid w:val="00511017"/>
    <w:rsid w:val="00526FFF"/>
    <w:rsid w:val="00527255"/>
    <w:rsid w:val="00536F87"/>
    <w:rsid w:val="005A3F43"/>
    <w:rsid w:val="005D1810"/>
    <w:rsid w:val="005D25D9"/>
    <w:rsid w:val="005E187B"/>
    <w:rsid w:val="005F5EBB"/>
    <w:rsid w:val="00623E24"/>
    <w:rsid w:val="006B4438"/>
    <w:rsid w:val="006F3D5E"/>
    <w:rsid w:val="00755E78"/>
    <w:rsid w:val="007A259C"/>
    <w:rsid w:val="007E0880"/>
    <w:rsid w:val="00816BE2"/>
    <w:rsid w:val="008677CA"/>
    <w:rsid w:val="0089514C"/>
    <w:rsid w:val="008C419F"/>
    <w:rsid w:val="008F1105"/>
    <w:rsid w:val="009432F3"/>
    <w:rsid w:val="009502C2"/>
    <w:rsid w:val="00961C96"/>
    <w:rsid w:val="009B370A"/>
    <w:rsid w:val="00A60323"/>
    <w:rsid w:val="00A94298"/>
    <w:rsid w:val="00A964FA"/>
    <w:rsid w:val="00AC29F5"/>
    <w:rsid w:val="00AD020E"/>
    <w:rsid w:val="00AD132F"/>
    <w:rsid w:val="00AD7F12"/>
    <w:rsid w:val="00AE4093"/>
    <w:rsid w:val="00B210BD"/>
    <w:rsid w:val="00B243E6"/>
    <w:rsid w:val="00B3280D"/>
    <w:rsid w:val="00B50561"/>
    <w:rsid w:val="00B8410D"/>
    <w:rsid w:val="00BA3D80"/>
    <w:rsid w:val="00BD3E37"/>
    <w:rsid w:val="00C0727C"/>
    <w:rsid w:val="00C147A5"/>
    <w:rsid w:val="00C26C10"/>
    <w:rsid w:val="00C63935"/>
    <w:rsid w:val="00C863FF"/>
    <w:rsid w:val="00C92A9D"/>
    <w:rsid w:val="00D12089"/>
    <w:rsid w:val="00DA33CA"/>
    <w:rsid w:val="00DD013F"/>
    <w:rsid w:val="00E20C3F"/>
    <w:rsid w:val="00E55C91"/>
    <w:rsid w:val="00E56C29"/>
    <w:rsid w:val="00E66268"/>
    <w:rsid w:val="00EE47DF"/>
    <w:rsid w:val="00F10CBD"/>
    <w:rsid w:val="00F23937"/>
    <w:rsid w:val="00F34D7C"/>
    <w:rsid w:val="00F5013E"/>
    <w:rsid w:val="00F5177E"/>
    <w:rsid w:val="00F7134E"/>
    <w:rsid w:val="00F7616B"/>
    <w:rsid w:val="00F95817"/>
    <w:rsid w:val="00FB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74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3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C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42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8C419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C41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419F"/>
  </w:style>
  <w:style w:type="paragraph" w:styleId="Piedepgina">
    <w:name w:val="footer"/>
    <w:basedOn w:val="Normal"/>
    <w:link w:val="PiedepginaCar"/>
    <w:uiPriority w:val="99"/>
    <w:unhideWhenUsed/>
    <w:rsid w:val="008C41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19F"/>
  </w:style>
  <w:style w:type="paragraph" w:customStyle="1" w:styleId="Cuerpo">
    <w:name w:val="Cuerpo"/>
    <w:rsid w:val="00F10C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3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C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42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8C419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C41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419F"/>
  </w:style>
  <w:style w:type="paragraph" w:styleId="Piedepgina">
    <w:name w:val="footer"/>
    <w:basedOn w:val="Normal"/>
    <w:link w:val="PiedepginaCar"/>
    <w:uiPriority w:val="99"/>
    <w:unhideWhenUsed/>
    <w:rsid w:val="008C41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19F"/>
  </w:style>
  <w:style w:type="paragraph" w:customStyle="1" w:styleId="Cuerpo">
    <w:name w:val="Cuerpo"/>
    <w:rsid w:val="00F10C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Salas Gonzalez</dc:creator>
  <cp:lastModifiedBy>Marcos</cp:lastModifiedBy>
  <cp:revision>19</cp:revision>
  <cp:lastPrinted>2026-01-31T23:17:00Z</cp:lastPrinted>
  <dcterms:created xsi:type="dcterms:W3CDTF">2025-04-08T17:29:00Z</dcterms:created>
  <dcterms:modified xsi:type="dcterms:W3CDTF">2026-01-31T23:18:00Z</dcterms:modified>
</cp:coreProperties>
</file>